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8" w:rsidRPr="00415A18" w:rsidRDefault="00415A18" w:rsidP="00415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A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-110490</wp:posOffset>
            </wp:positionV>
            <wp:extent cx="762000" cy="666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LE_LINK1"/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                                                                                                                                          РОССИЯ ФЕДЕРАЦИЯЗЫ</w:t>
      </w:r>
    </w:p>
    <w:p w:rsidR="00415A18" w:rsidRPr="00415A18" w:rsidRDefault="00415A18" w:rsidP="00415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РЕСПУБЛИКА  АЛТАЙАЛТАЙ РЕСПУБЛИКА</w:t>
      </w:r>
    </w:p>
    <w:p w:rsidR="00415A18" w:rsidRPr="00415A18" w:rsidRDefault="00415A18" w:rsidP="00415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УЛАГАНСКИЙ  РАЙОН                                      УЛАГАН АЙМАК</w:t>
      </w:r>
    </w:p>
    <w:p w:rsidR="00415A18" w:rsidRPr="00415A18" w:rsidRDefault="00415A18" w:rsidP="00415A1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                МУНИЦИПАЛ ТОЗОЛМО</w:t>
      </w:r>
    </w:p>
    <w:p w:rsidR="00415A18" w:rsidRPr="00415A18" w:rsidRDefault="00415A18" w:rsidP="00415A1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 xml:space="preserve">«УЛАГАНСКОЕ СЕЛЬСКОЕ  ПОСЕЛЕНИЕ»               «УЛАГАН </w:t>
      </w:r>
      <w:proofErr w:type="gramStart"/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proofErr w:type="gramEnd"/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УРТ JЕЕЗЕ»</w:t>
      </w:r>
    </w:p>
    <w:bookmarkEnd w:id="0"/>
    <w:p w:rsidR="00956B7E" w:rsidRPr="00A04372" w:rsidRDefault="00956B7E" w:rsidP="00956B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4372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  </w:t>
      </w:r>
      <w:r w:rsidRPr="00A04372">
        <w:rPr>
          <w:rFonts w:ascii="Times New Roman" w:hAnsi="Times New Roman"/>
          <w:b/>
          <w:bCs/>
          <w:sz w:val="28"/>
          <w:szCs w:val="28"/>
          <w:lang w:val="en-US"/>
        </w:rPr>
        <w:t>JO</w:t>
      </w:r>
      <w:proofErr w:type="gramStart"/>
      <w:r w:rsidRPr="00A04372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0437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956B7E" w:rsidRPr="00A04372" w:rsidRDefault="00956B7E" w:rsidP="00956B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680A" w:rsidRPr="00604CF2" w:rsidRDefault="00956B7E" w:rsidP="00956B7E">
      <w:pPr>
        <w:rPr>
          <w:rFonts w:ascii="Times New Roman" w:hAnsi="Times New Roman" w:cs="Times New Roman"/>
          <w:sz w:val="28"/>
          <w:szCs w:val="28"/>
        </w:rPr>
      </w:pPr>
      <w:r w:rsidRPr="00A04372">
        <w:rPr>
          <w:rFonts w:ascii="Times New Roman" w:hAnsi="Times New Roman"/>
          <w:bCs/>
          <w:sz w:val="28"/>
          <w:szCs w:val="28"/>
        </w:rPr>
        <w:t>от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25 </w:t>
      </w:r>
      <w:r w:rsidRPr="00A0437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марта  </w:t>
      </w:r>
      <w:r>
        <w:rPr>
          <w:rFonts w:ascii="Times New Roman" w:hAnsi="Times New Roman"/>
          <w:bCs/>
          <w:sz w:val="28"/>
          <w:szCs w:val="28"/>
        </w:rPr>
        <w:t xml:space="preserve">2024 </w:t>
      </w:r>
      <w:r w:rsidRPr="00A04372">
        <w:rPr>
          <w:rFonts w:ascii="Times New Roman" w:hAnsi="Times New Roman"/>
          <w:bCs/>
          <w:sz w:val="28"/>
          <w:szCs w:val="28"/>
        </w:rPr>
        <w:t xml:space="preserve">г.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04372">
        <w:rPr>
          <w:rFonts w:ascii="Times New Roman" w:hAnsi="Times New Roman"/>
          <w:bCs/>
          <w:sz w:val="28"/>
          <w:szCs w:val="28"/>
        </w:rPr>
        <w:t xml:space="preserve">             с.Улаган                                 №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___</w:t>
      </w:r>
      <w:r w:rsidRPr="00A04372">
        <w:rPr>
          <w:rFonts w:ascii="Times New Roman" w:hAnsi="Times New Roman"/>
          <w:bCs/>
          <w:sz w:val="28"/>
          <w:szCs w:val="28"/>
          <w:u w:val="single"/>
        </w:rPr>
        <w:t xml:space="preserve">                 </w:t>
      </w:r>
    </w:p>
    <w:p w:rsidR="009C7A14" w:rsidRDefault="009C7A14" w:rsidP="004C3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6E7" w:rsidRDefault="008D680A" w:rsidP="004C3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E7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8D680A" w:rsidRDefault="008D680A" w:rsidP="00415A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E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5F4B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физической культуры, спорта в </w:t>
      </w:r>
      <w:r w:rsidR="00415A18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="00956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A18">
        <w:rPr>
          <w:rFonts w:ascii="Times New Roman" w:hAnsi="Times New Roman" w:cs="Times New Roman"/>
          <w:b/>
          <w:bCs/>
          <w:sz w:val="28"/>
          <w:szCs w:val="28"/>
        </w:rPr>
        <w:t>«Улаганское сельское поселение» на 2024-2026 годы»</w:t>
      </w:r>
    </w:p>
    <w:p w:rsidR="009D497C" w:rsidRPr="00604CF2" w:rsidRDefault="009D497C" w:rsidP="00415A18">
      <w:pPr>
        <w:spacing w:after="0"/>
        <w:jc w:val="center"/>
        <w:rPr>
          <w:rFonts w:ascii="Times New Roman" w:hAnsi="Times New Roman"/>
          <w:color w:val="1E1E1E"/>
          <w:sz w:val="28"/>
          <w:szCs w:val="28"/>
        </w:rPr>
      </w:pP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color w:val="1E1E1E"/>
          <w:sz w:val="28"/>
          <w:szCs w:val="28"/>
        </w:rPr>
        <w:tab/>
        <w:t xml:space="preserve">В соответствии с Федеральным законом </w:t>
      </w:r>
      <w:r w:rsidRPr="00604CF2">
        <w:rPr>
          <w:rFonts w:ascii="Times New Roman" w:hAnsi="Times New Roman"/>
          <w:sz w:val="28"/>
          <w:szCs w:val="28"/>
        </w:rPr>
        <w:t>от 06 октября 2003 года № 131-ФЗ "Об общих принципах организации местного самоуправления в</w:t>
      </w:r>
      <w:r w:rsidR="00A448D5">
        <w:rPr>
          <w:rFonts w:ascii="Times New Roman" w:hAnsi="Times New Roman"/>
          <w:sz w:val="28"/>
          <w:szCs w:val="28"/>
        </w:rPr>
        <w:t xml:space="preserve"> Российской Федерации", Уставом муниципального образования Улаганского </w:t>
      </w:r>
      <w:r w:rsidRPr="00604CF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48D5">
        <w:rPr>
          <w:rFonts w:ascii="Times New Roman" w:hAnsi="Times New Roman"/>
          <w:sz w:val="28"/>
          <w:szCs w:val="28"/>
        </w:rPr>
        <w:t xml:space="preserve">Улаганского района </w:t>
      </w:r>
      <w:r w:rsidR="007A32D3">
        <w:rPr>
          <w:rFonts w:ascii="Times New Roman" w:hAnsi="Times New Roman"/>
          <w:sz w:val="28"/>
          <w:szCs w:val="28"/>
        </w:rPr>
        <w:t xml:space="preserve">Республики </w:t>
      </w:r>
      <w:r w:rsidR="00A448D5">
        <w:rPr>
          <w:rFonts w:ascii="Times New Roman" w:hAnsi="Times New Roman"/>
          <w:sz w:val="28"/>
          <w:szCs w:val="28"/>
        </w:rPr>
        <w:t>Алтай</w:t>
      </w:r>
      <w:r w:rsidR="007A32D3">
        <w:rPr>
          <w:rFonts w:ascii="Times New Roman" w:hAnsi="Times New Roman"/>
          <w:sz w:val="28"/>
          <w:szCs w:val="28"/>
        </w:rPr>
        <w:t xml:space="preserve">, </w:t>
      </w:r>
      <w:r w:rsidR="00A448D5">
        <w:rPr>
          <w:rFonts w:ascii="Times New Roman" w:hAnsi="Times New Roman"/>
          <w:sz w:val="28"/>
          <w:szCs w:val="28"/>
        </w:rPr>
        <w:t>муниципальное образование Улаганское сельское поселение</w:t>
      </w:r>
      <w:r w:rsidR="00A448D5" w:rsidRPr="00604CF2">
        <w:rPr>
          <w:rFonts w:ascii="Times New Roman" w:hAnsi="Times New Roman"/>
          <w:bCs/>
          <w:color w:val="1E1E1E"/>
          <w:sz w:val="28"/>
          <w:szCs w:val="28"/>
        </w:rPr>
        <w:t xml:space="preserve"> </w:t>
      </w:r>
      <w:r w:rsidRPr="00604CF2">
        <w:rPr>
          <w:rFonts w:ascii="Times New Roman" w:hAnsi="Times New Roman"/>
          <w:bCs/>
          <w:color w:val="1E1E1E"/>
          <w:sz w:val="28"/>
          <w:szCs w:val="28"/>
        </w:rPr>
        <w:t>постановляет: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 xml:space="preserve">1.Утвердить муниципальную программу </w:t>
      </w:r>
      <w:r w:rsidRPr="00604CF2">
        <w:rPr>
          <w:rFonts w:ascii="Times New Roman" w:hAnsi="Times New Roman"/>
          <w:bCs/>
          <w:sz w:val="28"/>
          <w:szCs w:val="28"/>
        </w:rPr>
        <w:t>«</w:t>
      </w:r>
      <w:r w:rsidR="00E25F4B">
        <w:rPr>
          <w:rFonts w:ascii="Times New Roman" w:hAnsi="Times New Roman"/>
          <w:bCs/>
          <w:sz w:val="28"/>
          <w:szCs w:val="28"/>
        </w:rPr>
        <w:t xml:space="preserve">Развитие физической культуры, спорта и молодежной политики в </w:t>
      </w:r>
      <w:r w:rsidR="009D497C">
        <w:rPr>
          <w:rFonts w:ascii="Times New Roman" w:hAnsi="Times New Roman"/>
          <w:sz w:val="28"/>
          <w:szCs w:val="28"/>
        </w:rPr>
        <w:t xml:space="preserve">муниципальном образовании Улаганское </w:t>
      </w:r>
      <w:r w:rsidR="009D497C" w:rsidRPr="00604CF2">
        <w:rPr>
          <w:rFonts w:ascii="Times New Roman" w:hAnsi="Times New Roman"/>
          <w:sz w:val="28"/>
          <w:szCs w:val="28"/>
        </w:rPr>
        <w:t>сельско</w:t>
      </w:r>
      <w:r w:rsidR="009D497C">
        <w:rPr>
          <w:rFonts w:ascii="Times New Roman" w:hAnsi="Times New Roman"/>
          <w:sz w:val="28"/>
          <w:szCs w:val="28"/>
        </w:rPr>
        <w:t>е поселение</w:t>
      </w:r>
      <w:r w:rsidR="009D497C" w:rsidRPr="00604CF2">
        <w:rPr>
          <w:rFonts w:ascii="Times New Roman" w:hAnsi="Times New Roman"/>
          <w:sz w:val="28"/>
          <w:szCs w:val="28"/>
        </w:rPr>
        <w:t xml:space="preserve"> </w:t>
      </w:r>
      <w:r w:rsidR="009D497C"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="00A448D5">
        <w:rPr>
          <w:rFonts w:ascii="Times New Roman" w:hAnsi="Times New Roman"/>
          <w:bCs/>
          <w:sz w:val="28"/>
          <w:szCs w:val="28"/>
        </w:rPr>
        <w:t xml:space="preserve"> на 2024-2026</w:t>
      </w:r>
      <w:r w:rsidR="00E25F4B">
        <w:rPr>
          <w:rFonts w:ascii="Times New Roman" w:hAnsi="Times New Roman"/>
          <w:bCs/>
          <w:sz w:val="28"/>
          <w:szCs w:val="28"/>
        </w:rPr>
        <w:t xml:space="preserve"> годы</w:t>
      </w:r>
      <w:r w:rsidRPr="00604CF2">
        <w:rPr>
          <w:rFonts w:ascii="Times New Roman" w:hAnsi="Times New Roman"/>
          <w:bCs/>
          <w:sz w:val="28"/>
          <w:szCs w:val="28"/>
        </w:rPr>
        <w:t>»</w:t>
      </w:r>
      <w:r w:rsidRPr="00604CF2">
        <w:rPr>
          <w:rFonts w:ascii="Times New Roman" w:hAnsi="Times New Roman"/>
          <w:spacing w:val="2"/>
          <w:kern w:val="16"/>
          <w:position w:val="2"/>
          <w:sz w:val="28"/>
          <w:szCs w:val="28"/>
        </w:rPr>
        <w:t xml:space="preserve"> (приложение № 1).</w:t>
      </w:r>
      <w:bookmarkStart w:id="1" w:name="_GoBack"/>
      <w:bookmarkEnd w:id="1"/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604CF2">
        <w:rPr>
          <w:rFonts w:ascii="Times New Roman" w:hAnsi="Times New Roman"/>
          <w:spacing w:val="2"/>
          <w:kern w:val="16"/>
          <w:position w:val="2"/>
          <w:sz w:val="28"/>
          <w:szCs w:val="28"/>
        </w:rPr>
        <w:tab/>
        <w:t>2.</w:t>
      </w:r>
      <w:r w:rsidRPr="00604CF2">
        <w:rPr>
          <w:rFonts w:ascii="Times New Roman" w:hAnsi="Times New Roman"/>
          <w:sz w:val="28"/>
          <w:szCs w:val="28"/>
        </w:rPr>
        <w:t xml:space="preserve">Установить, что в ходе реализации муниципальной программы </w:t>
      </w:r>
      <w:r w:rsidRPr="00604CF2">
        <w:rPr>
          <w:rFonts w:ascii="Times New Roman" w:hAnsi="Times New Roman"/>
          <w:bCs/>
          <w:sz w:val="28"/>
          <w:szCs w:val="28"/>
        </w:rPr>
        <w:t>«</w:t>
      </w:r>
      <w:r w:rsidR="00E25F4B">
        <w:rPr>
          <w:rFonts w:ascii="Times New Roman" w:hAnsi="Times New Roman"/>
          <w:bCs/>
          <w:sz w:val="28"/>
          <w:szCs w:val="28"/>
        </w:rPr>
        <w:t xml:space="preserve">Развитие физической культуры, спорта и молодежной политики в </w:t>
      </w:r>
      <w:r w:rsidR="009D497C">
        <w:rPr>
          <w:rFonts w:ascii="Times New Roman" w:hAnsi="Times New Roman"/>
          <w:sz w:val="28"/>
          <w:szCs w:val="28"/>
        </w:rPr>
        <w:t xml:space="preserve">муниципальном образовании Улаганское </w:t>
      </w:r>
      <w:r w:rsidR="009D497C" w:rsidRPr="00604CF2">
        <w:rPr>
          <w:rFonts w:ascii="Times New Roman" w:hAnsi="Times New Roman"/>
          <w:sz w:val="28"/>
          <w:szCs w:val="28"/>
        </w:rPr>
        <w:t>сельско</w:t>
      </w:r>
      <w:r w:rsidR="009D497C">
        <w:rPr>
          <w:rFonts w:ascii="Times New Roman" w:hAnsi="Times New Roman"/>
          <w:sz w:val="28"/>
          <w:szCs w:val="28"/>
        </w:rPr>
        <w:t>е поселение</w:t>
      </w:r>
      <w:r w:rsidR="009D497C" w:rsidRPr="00604CF2">
        <w:rPr>
          <w:rFonts w:ascii="Times New Roman" w:hAnsi="Times New Roman"/>
          <w:sz w:val="28"/>
          <w:szCs w:val="28"/>
        </w:rPr>
        <w:t xml:space="preserve"> </w:t>
      </w:r>
      <w:r w:rsidR="009D497C"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="00A448D5">
        <w:rPr>
          <w:rFonts w:ascii="Times New Roman" w:hAnsi="Times New Roman"/>
          <w:bCs/>
          <w:sz w:val="28"/>
          <w:szCs w:val="28"/>
        </w:rPr>
        <w:t xml:space="preserve"> на 2024-2026</w:t>
      </w:r>
      <w:r w:rsidR="00E25F4B">
        <w:rPr>
          <w:rFonts w:ascii="Times New Roman" w:hAnsi="Times New Roman"/>
          <w:bCs/>
          <w:sz w:val="28"/>
          <w:szCs w:val="28"/>
        </w:rPr>
        <w:t xml:space="preserve"> годы</w:t>
      </w:r>
      <w:r w:rsidRPr="00604CF2">
        <w:rPr>
          <w:rFonts w:ascii="Times New Roman" w:hAnsi="Times New Roman"/>
          <w:bCs/>
          <w:sz w:val="28"/>
          <w:szCs w:val="28"/>
        </w:rPr>
        <w:t>»</w:t>
      </w:r>
      <w:r w:rsidRPr="00604CF2">
        <w:rPr>
          <w:rFonts w:ascii="Times New Roman" w:hAnsi="Times New Roman"/>
          <w:sz w:val="28"/>
          <w:szCs w:val="28"/>
        </w:rPr>
        <w:t>, мероприятия и объемы финансирования подлежат ежегодной корректировке с учетом возможностей средств местного бюджета.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>3.</w:t>
      </w:r>
      <w:proofErr w:type="gramStart"/>
      <w:r w:rsidRPr="00604C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4C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9D497C">
        <w:rPr>
          <w:rFonts w:ascii="Times New Roman" w:hAnsi="Times New Roman"/>
          <w:sz w:val="28"/>
          <w:szCs w:val="28"/>
        </w:rPr>
        <w:t>.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>4.</w:t>
      </w:r>
      <w:r w:rsidR="00E603F2">
        <w:rPr>
          <w:rFonts w:ascii="Times New Roman" w:hAnsi="Times New Roman"/>
          <w:sz w:val="28"/>
          <w:szCs w:val="28"/>
        </w:rPr>
        <w:t xml:space="preserve"> Н</w:t>
      </w:r>
      <w:r w:rsidRPr="00604CF2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E603F2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604CF2">
        <w:rPr>
          <w:rFonts w:ascii="Times New Roman" w:hAnsi="Times New Roman"/>
          <w:sz w:val="28"/>
          <w:szCs w:val="28"/>
        </w:rPr>
        <w:t xml:space="preserve">на </w:t>
      </w:r>
      <w:r w:rsidR="00E603F2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9D497C">
        <w:rPr>
          <w:rFonts w:ascii="Times New Roman" w:hAnsi="Times New Roman"/>
          <w:sz w:val="28"/>
          <w:szCs w:val="28"/>
        </w:rPr>
        <w:t xml:space="preserve">муниципального образования Улаганское </w:t>
      </w:r>
      <w:r w:rsidR="009D497C" w:rsidRPr="00604CF2">
        <w:rPr>
          <w:rFonts w:ascii="Times New Roman" w:hAnsi="Times New Roman"/>
          <w:sz w:val="28"/>
          <w:szCs w:val="28"/>
        </w:rPr>
        <w:t>сельско</w:t>
      </w:r>
      <w:r w:rsidR="009D497C">
        <w:rPr>
          <w:rFonts w:ascii="Times New Roman" w:hAnsi="Times New Roman"/>
          <w:sz w:val="28"/>
          <w:szCs w:val="28"/>
        </w:rPr>
        <w:t>е поселение</w:t>
      </w:r>
      <w:r w:rsidR="009D497C" w:rsidRPr="00604CF2">
        <w:rPr>
          <w:rFonts w:ascii="Times New Roman" w:hAnsi="Times New Roman"/>
          <w:sz w:val="28"/>
          <w:szCs w:val="28"/>
        </w:rPr>
        <w:t xml:space="preserve"> </w:t>
      </w:r>
      <w:r w:rsidR="009D497C"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Pr="00604CF2">
        <w:rPr>
          <w:rFonts w:ascii="Times New Roman" w:hAnsi="Times New Roman"/>
          <w:sz w:val="28"/>
          <w:szCs w:val="28"/>
        </w:rPr>
        <w:t>.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A448D5" w:rsidRDefault="00A448D5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A448D5" w:rsidRDefault="00A448D5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2A2214" w:rsidRDefault="008D680A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  <w:r w:rsidRPr="00604CF2">
        <w:rPr>
          <w:rFonts w:ascii="Times New Roman" w:hAnsi="Times New Roman"/>
          <w:color w:val="1E1E1E"/>
          <w:sz w:val="28"/>
          <w:szCs w:val="28"/>
        </w:rPr>
        <w:t xml:space="preserve">Глава сельского поселения  </w:t>
      </w:r>
      <w:r w:rsidR="00434047">
        <w:rPr>
          <w:rFonts w:ascii="Times New Roman" w:hAnsi="Times New Roman"/>
          <w:color w:val="1E1E1E"/>
          <w:sz w:val="28"/>
          <w:szCs w:val="28"/>
        </w:rPr>
        <w:tab/>
      </w:r>
      <w:r w:rsidR="00434047">
        <w:rPr>
          <w:rFonts w:ascii="Times New Roman" w:hAnsi="Times New Roman"/>
          <w:color w:val="1E1E1E"/>
          <w:sz w:val="28"/>
          <w:szCs w:val="28"/>
        </w:rPr>
        <w:tab/>
      </w:r>
      <w:r w:rsidR="009D497C">
        <w:rPr>
          <w:rFonts w:ascii="Times New Roman" w:hAnsi="Times New Roman"/>
          <w:color w:val="1E1E1E"/>
          <w:sz w:val="28"/>
          <w:szCs w:val="28"/>
        </w:rPr>
        <w:tab/>
      </w:r>
      <w:r w:rsidR="009D497C">
        <w:rPr>
          <w:rFonts w:ascii="Times New Roman" w:hAnsi="Times New Roman"/>
          <w:color w:val="1E1E1E"/>
          <w:sz w:val="28"/>
          <w:szCs w:val="28"/>
        </w:rPr>
        <w:tab/>
      </w:r>
      <w:r w:rsidR="009D497C">
        <w:rPr>
          <w:rFonts w:ascii="Times New Roman" w:hAnsi="Times New Roman"/>
          <w:color w:val="1E1E1E"/>
          <w:sz w:val="28"/>
          <w:szCs w:val="28"/>
        </w:rPr>
        <w:tab/>
      </w:r>
      <w:r w:rsidR="009D497C">
        <w:rPr>
          <w:rFonts w:ascii="Times New Roman" w:hAnsi="Times New Roman"/>
          <w:color w:val="1E1E1E"/>
          <w:sz w:val="28"/>
          <w:szCs w:val="28"/>
        </w:rPr>
        <w:tab/>
      </w:r>
      <w:r w:rsidR="00434047">
        <w:rPr>
          <w:rFonts w:ascii="Times New Roman" w:hAnsi="Times New Roman"/>
          <w:color w:val="1E1E1E"/>
          <w:sz w:val="28"/>
          <w:szCs w:val="28"/>
        </w:rPr>
        <w:tab/>
      </w:r>
      <w:r w:rsidR="00A448D5">
        <w:rPr>
          <w:rFonts w:ascii="Times New Roman" w:hAnsi="Times New Roman"/>
          <w:color w:val="1E1E1E"/>
          <w:sz w:val="28"/>
          <w:szCs w:val="28"/>
        </w:rPr>
        <w:t xml:space="preserve">Р.Е. </w:t>
      </w:r>
      <w:proofErr w:type="gramStart"/>
      <w:r w:rsidR="00A448D5">
        <w:rPr>
          <w:rFonts w:ascii="Times New Roman" w:hAnsi="Times New Roman"/>
          <w:color w:val="1E1E1E"/>
          <w:sz w:val="28"/>
          <w:szCs w:val="28"/>
        </w:rPr>
        <w:t>Мамин</w:t>
      </w:r>
      <w:proofErr w:type="gramEnd"/>
    </w:p>
    <w:p w:rsidR="00DB2B63" w:rsidRDefault="00DB2B63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DB2B63" w:rsidRDefault="00DB2B63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2A2214" w:rsidRPr="00604CF2" w:rsidRDefault="002A2214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8D680A" w:rsidRPr="00604CF2" w:rsidRDefault="008D680A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Приложение №1</w:t>
      </w:r>
    </w:p>
    <w:p w:rsidR="009D497C" w:rsidRDefault="008D680A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04CF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 постановлению </w:t>
      </w:r>
      <w:r w:rsidR="009D497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главы</w:t>
      </w:r>
    </w:p>
    <w:p w:rsidR="009D497C" w:rsidRDefault="009D497C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497C" w:rsidRDefault="009D497C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Улаганское </w:t>
      </w:r>
      <w:r w:rsidRPr="00604CF2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</w:p>
    <w:p w:rsidR="009D497C" w:rsidRDefault="009D497C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Улаганского района </w:t>
      </w:r>
    </w:p>
    <w:p w:rsidR="009D497C" w:rsidRDefault="009D497C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Алтай</w:t>
      </w:r>
    </w:p>
    <w:p w:rsidR="008D680A" w:rsidRPr="009D497C" w:rsidRDefault="009D497C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D680A" w:rsidRPr="00604C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22</w:t>
      </w:r>
      <w:r w:rsidR="007151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марта 2024 </w:t>
      </w:r>
      <w:r w:rsidR="007151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 </w:t>
      </w:r>
      <w:r w:rsidR="008D680A" w:rsidRPr="00604CF2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="007151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</w:t>
      </w:r>
    </w:p>
    <w:p w:rsidR="008D680A" w:rsidRPr="00604CF2" w:rsidRDefault="008D680A" w:rsidP="008D6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80A" w:rsidRPr="00604CF2" w:rsidRDefault="008D680A" w:rsidP="00852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8D680A" w:rsidRPr="00604CF2" w:rsidRDefault="008D680A" w:rsidP="00852E5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>«Развитие физической культуры и спорта</w:t>
      </w:r>
    </w:p>
    <w:p w:rsidR="008D680A" w:rsidRPr="00604CF2" w:rsidRDefault="008D680A" w:rsidP="00852E5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D497C" w:rsidRPr="00956B7E">
        <w:rPr>
          <w:rFonts w:ascii="Times New Roman" w:hAnsi="Times New Roman"/>
          <w:b/>
          <w:sz w:val="28"/>
          <w:szCs w:val="28"/>
        </w:rPr>
        <w:t>муниципальном образовании Улаганское сельское поселение Улаганского района Республики Алтай</w:t>
      </w:r>
      <w:r w:rsidR="009D497C">
        <w:rPr>
          <w:rFonts w:ascii="Times New Roman" w:hAnsi="Times New Roman"/>
          <w:bCs/>
          <w:sz w:val="28"/>
          <w:szCs w:val="28"/>
        </w:rPr>
        <w:t xml:space="preserve"> </w:t>
      </w: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9D497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9D497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8D680A" w:rsidRPr="00604CF2" w:rsidRDefault="008D680A" w:rsidP="008D6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0A" w:rsidRPr="00604CF2" w:rsidRDefault="008D680A" w:rsidP="008D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Паспорт 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3"/>
        <w:gridCol w:w="6962"/>
      </w:tblGrid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2" w:type="dxa"/>
          </w:tcPr>
          <w:p w:rsidR="008D680A" w:rsidRPr="00604CF2" w:rsidRDefault="008D680A" w:rsidP="009D49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физической культуры, спорта и молодежной политики в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="009D49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</w:t>
            </w:r>
            <w:r w:rsidR="009D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2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9D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2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62" w:type="dxa"/>
          </w:tcPr>
          <w:p w:rsidR="008D680A" w:rsidRPr="00604CF2" w:rsidRDefault="008D680A" w:rsidP="008D68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604CF2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8D680A" w:rsidRPr="00604CF2" w:rsidRDefault="008D680A" w:rsidP="008D68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04.12.2007 № 329 – ФЗ «О физической культуре и спорте в Российской Федерации»;</w:t>
            </w:r>
          </w:p>
          <w:p w:rsidR="008D680A" w:rsidRPr="00604CF2" w:rsidRDefault="008D680A" w:rsidP="009D49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Заказчик Программы</w:t>
            </w:r>
          </w:p>
        </w:tc>
        <w:tc>
          <w:tcPr>
            <w:tcW w:w="6962" w:type="dxa"/>
          </w:tcPr>
          <w:p w:rsidR="008D680A" w:rsidRPr="00604CF2" w:rsidRDefault="009D497C" w:rsidP="009D4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Улаганское </w:t>
            </w:r>
            <w:r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 Программы</w:t>
            </w:r>
          </w:p>
        </w:tc>
        <w:tc>
          <w:tcPr>
            <w:tcW w:w="6962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– Обеспечение условий для развития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97C" w:rsidRPr="00604CF2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массового спорта, организация проведения официальных физкультурно-оздоровительных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>, иных массовых</w:t>
            </w:r>
            <w:r w:rsidR="009D497C"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спортивных мероприятий 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lastRenderedPageBreak/>
              <w:t>Улаганского района Республики Алтай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Программы:</w:t>
            </w:r>
          </w:p>
          <w:p w:rsidR="008D680A" w:rsidRPr="00604C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материально-технической базы для массовых занятий физической культурой и спортом в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80A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сельских спортивных и физкультурных мероприятий, участие спортсменов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="009D497C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proofErr w:type="gramEnd"/>
            <w:r w:rsidR="009D497C">
              <w:rPr>
                <w:rFonts w:ascii="Times New Roman" w:hAnsi="Times New Roman"/>
                <w:sz w:val="28"/>
                <w:szCs w:val="28"/>
              </w:rPr>
              <w:t xml:space="preserve">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="009D49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в официальных соревнованиях 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>Улаганского района и Республики Алтай</w:t>
            </w:r>
          </w:p>
          <w:p w:rsidR="00E25F4B" w:rsidRPr="00604CF2" w:rsidRDefault="00E25F4B" w:rsidP="00123D0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молодежи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62" w:type="dxa"/>
          </w:tcPr>
          <w:p w:rsidR="008D680A" w:rsidRPr="00604CF2" w:rsidRDefault="008D680A" w:rsidP="009D4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годы. 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962" w:type="dxa"/>
          </w:tcPr>
          <w:p w:rsidR="008D680A" w:rsidRPr="00604CF2" w:rsidRDefault="009E54B1" w:rsidP="00123D0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680A" w:rsidRPr="00604CF2">
                <w:rPr>
                  <w:rFonts w:ascii="Times New Roman" w:hAnsi="Times New Roman" w:cs="Times New Roman"/>
                  <w:sz w:val="28"/>
                  <w:szCs w:val="28"/>
                </w:rPr>
                <w:t>Мероприятия</w:t>
              </w:r>
            </w:hyperlink>
            <w:r w:rsidR="008D680A"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указанием сроков их реализации, исполнителей, объемов финансирования по источникам и годам приведены далее и в приложении к настоящей Программе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Исполнители и соисполнители Программы</w:t>
            </w:r>
          </w:p>
        </w:tc>
        <w:tc>
          <w:tcPr>
            <w:tcW w:w="6962" w:type="dxa"/>
          </w:tcPr>
          <w:p w:rsidR="008D680A" w:rsidRPr="00604CF2" w:rsidRDefault="009D497C" w:rsidP="009D4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Улаганское </w:t>
            </w:r>
            <w:r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2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из бюджета поселения на 202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г. составляет </w:t>
            </w:r>
            <w:r w:rsidR="004A4025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1E543D" w:rsidRPr="00604C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1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8D680A" w:rsidRPr="00956B7E" w:rsidRDefault="009D497C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7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4A4025" w:rsidRPr="00956B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1E543D" w:rsidRPr="00956B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680A" w:rsidRPr="00956B7E" w:rsidRDefault="001E543D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497C" w:rsidRPr="00956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6B7E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4A4025" w:rsidRPr="00956B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956B7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7E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D497C" w:rsidRPr="00956B7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56B7E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="00E25F4B" w:rsidRPr="00956B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A4025" w:rsidRPr="00956B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1E543D" w:rsidRPr="00956B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56B7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56B7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6B7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680A" w:rsidRPr="00604CF2" w:rsidRDefault="008D680A" w:rsidP="009D49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предусмотренные  в плановом периоде могут</w:t>
            </w:r>
            <w:proofErr w:type="gramEnd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быть уточнены при формировании проектов решений о бюджете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C95B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Ожидаемые 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Программы 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6962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численности людей, регулярно занимающихся физической культурой и спортом, до </w:t>
            </w:r>
            <w:r w:rsidR="004A40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A32D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населения </w:t>
            </w:r>
            <w:r w:rsidR="004A402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Улаганское </w:t>
            </w:r>
            <w:r w:rsidR="004A4025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4A4025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4A4025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025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80A" w:rsidRPr="00604CF2" w:rsidRDefault="008D680A" w:rsidP="004A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обеспеченности спортсооружениями населения </w:t>
            </w:r>
            <w:r w:rsidR="004A402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Улаганское </w:t>
            </w:r>
            <w:r w:rsidR="004A4025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4A4025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4A4025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025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4025" w:rsidRDefault="004A4025" w:rsidP="00B2334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D680A" w:rsidRPr="00604CF2" w:rsidRDefault="008D680A" w:rsidP="00B2334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программно-целевым методом</w:t>
      </w:r>
    </w:p>
    <w:p w:rsidR="008D680A" w:rsidRPr="00604CF2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8D680A" w:rsidRPr="00604CF2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>Реализация стратегических целей совершенствования системы физической культуры</w:t>
      </w:r>
      <w:r w:rsidR="00E25F4B">
        <w:rPr>
          <w:rFonts w:ascii="Times New Roman" w:hAnsi="Times New Roman" w:cs="Times New Roman"/>
          <w:sz w:val="28"/>
          <w:szCs w:val="28"/>
        </w:rPr>
        <w:t>,</w:t>
      </w:r>
      <w:r w:rsidRPr="00604CF2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E25F4B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604CF2">
        <w:rPr>
          <w:rFonts w:ascii="Times New Roman" w:hAnsi="Times New Roman" w:cs="Times New Roman"/>
          <w:sz w:val="28"/>
          <w:szCs w:val="28"/>
        </w:rPr>
        <w:t xml:space="preserve">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</w:p>
    <w:p w:rsidR="008D680A" w:rsidRPr="00604CF2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7C1704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 xml:space="preserve">Для улучшения состояния материально-технической базы необходимо координирование использования средств местного бюджета, что невозможно без применения программно-целевого метода. </w:t>
      </w:r>
    </w:p>
    <w:p w:rsidR="007C1704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 xml:space="preserve">В </w:t>
      </w:r>
      <w:r w:rsidR="004A4025">
        <w:rPr>
          <w:rFonts w:ascii="Times New Roman" w:hAnsi="Times New Roman"/>
          <w:sz w:val="28"/>
          <w:szCs w:val="28"/>
        </w:rPr>
        <w:t xml:space="preserve">муниципальном образовании Улаганское </w:t>
      </w:r>
      <w:r w:rsidR="004A4025" w:rsidRPr="00604CF2">
        <w:rPr>
          <w:rFonts w:ascii="Times New Roman" w:hAnsi="Times New Roman"/>
          <w:sz w:val="28"/>
          <w:szCs w:val="28"/>
        </w:rPr>
        <w:t>сельско</w:t>
      </w:r>
      <w:r w:rsidR="004A4025">
        <w:rPr>
          <w:rFonts w:ascii="Times New Roman" w:hAnsi="Times New Roman"/>
          <w:sz w:val="28"/>
          <w:szCs w:val="28"/>
        </w:rPr>
        <w:t>е поселение</w:t>
      </w:r>
      <w:r w:rsidR="004A4025" w:rsidRPr="00604CF2">
        <w:rPr>
          <w:rFonts w:ascii="Times New Roman" w:hAnsi="Times New Roman"/>
          <w:sz w:val="28"/>
          <w:szCs w:val="28"/>
        </w:rPr>
        <w:t xml:space="preserve"> </w:t>
      </w:r>
      <w:r w:rsidR="004A4025"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="004A4025">
        <w:rPr>
          <w:rFonts w:ascii="Times New Roman" w:hAnsi="Times New Roman"/>
          <w:bCs/>
          <w:sz w:val="28"/>
          <w:szCs w:val="28"/>
        </w:rPr>
        <w:t xml:space="preserve"> </w:t>
      </w:r>
      <w:r w:rsidRPr="00604CF2">
        <w:rPr>
          <w:rFonts w:ascii="Times New Roman" w:hAnsi="Times New Roman" w:cs="Times New Roman"/>
          <w:sz w:val="28"/>
          <w:szCs w:val="28"/>
        </w:rPr>
        <w:t>проводятся такие м</w:t>
      </w:r>
      <w:r w:rsidR="001C4DE5" w:rsidRPr="00604CF2">
        <w:rPr>
          <w:rFonts w:ascii="Times New Roman" w:hAnsi="Times New Roman" w:cs="Times New Roman"/>
          <w:sz w:val="28"/>
          <w:szCs w:val="28"/>
        </w:rPr>
        <w:t>ассовые спортивные соревнования как</w:t>
      </w:r>
      <w:r w:rsidR="004A4025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="001C4DE5" w:rsidRPr="00604CF2">
        <w:rPr>
          <w:rFonts w:ascii="Times New Roman" w:hAnsi="Times New Roman" w:cs="Times New Roman"/>
          <w:sz w:val="28"/>
          <w:szCs w:val="28"/>
        </w:rPr>
        <w:t>, футбол</w:t>
      </w:r>
      <w:r w:rsidR="00E25F4B">
        <w:rPr>
          <w:rFonts w:ascii="Times New Roman" w:hAnsi="Times New Roman" w:cs="Times New Roman"/>
          <w:sz w:val="28"/>
          <w:szCs w:val="28"/>
        </w:rPr>
        <w:t>, хоккей</w:t>
      </w:r>
      <w:r w:rsidR="00956B7E">
        <w:rPr>
          <w:rFonts w:ascii="Times New Roman" w:hAnsi="Times New Roman" w:cs="Times New Roman"/>
          <w:sz w:val="28"/>
          <w:szCs w:val="28"/>
        </w:rPr>
        <w:t>, настольный теннис и шахматный турнир среди школьников</w:t>
      </w:r>
      <w:r w:rsidR="00E25F4B">
        <w:rPr>
          <w:rFonts w:ascii="Times New Roman" w:hAnsi="Times New Roman" w:cs="Times New Roman"/>
          <w:sz w:val="28"/>
          <w:szCs w:val="28"/>
        </w:rPr>
        <w:t xml:space="preserve"> </w:t>
      </w:r>
      <w:r w:rsidR="001E543D" w:rsidRPr="00604CF2">
        <w:rPr>
          <w:rFonts w:ascii="Times New Roman" w:hAnsi="Times New Roman" w:cs="Times New Roman"/>
          <w:sz w:val="28"/>
          <w:szCs w:val="28"/>
        </w:rPr>
        <w:t>и</w:t>
      </w:r>
      <w:r w:rsidRPr="00604CF2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8D680A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lastRenderedPageBreak/>
        <w:t xml:space="preserve">Для привлечения к участию в физкультурно-оздоровительных и массовых спортивных мероприятиях </w:t>
      </w:r>
      <w:r w:rsidR="004A4025">
        <w:rPr>
          <w:rFonts w:ascii="Times New Roman" w:hAnsi="Times New Roman" w:cs="Times New Roman"/>
          <w:sz w:val="28"/>
          <w:szCs w:val="28"/>
        </w:rPr>
        <w:t>населения</w:t>
      </w:r>
      <w:r w:rsidRPr="00604CF2">
        <w:rPr>
          <w:rFonts w:ascii="Times New Roman" w:hAnsi="Times New Roman" w:cs="Times New Roman"/>
          <w:sz w:val="28"/>
          <w:szCs w:val="28"/>
        </w:rPr>
        <w:t xml:space="preserve"> в </w:t>
      </w:r>
      <w:r w:rsidR="004A4025">
        <w:rPr>
          <w:rFonts w:ascii="Times New Roman" w:hAnsi="Times New Roman"/>
          <w:sz w:val="28"/>
          <w:szCs w:val="28"/>
        </w:rPr>
        <w:t xml:space="preserve">муниципальном образовании Улаганское </w:t>
      </w:r>
      <w:r w:rsidR="004A4025" w:rsidRPr="00604CF2">
        <w:rPr>
          <w:rFonts w:ascii="Times New Roman" w:hAnsi="Times New Roman"/>
          <w:sz w:val="28"/>
          <w:szCs w:val="28"/>
        </w:rPr>
        <w:t>сельско</w:t>
      </w:r>
      <w:r w:rsidR="004A4025">
        <w:rPr>
          <w:rFonts w:ascii="Times New Roman" w:hAnsi="Times New Roman"/>
          <w:sz w:val="28"/>
          <w:szCs w:val="28"/>
        </w:rPr>
        <w:t>е поселение</w:t>
      </w:r>
      <w:r w:rsidR="004A4025" w:rsidRPr="00604CF2">
        <w:rPr>
          <w:rFonts w:ascii="Times New Roman" w:hAnsi="Times New Roman"/>
          <w:sz w:val="28"/>
          <w:szCs w:val="28"/>
        </w:rPr>
        <w:t xml:space="preserve"> </w:t>
      </w:r>
      <w:r w:rsidR="004A4025"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Pr="00604CF2">
        <w:rPr>
          <w:rFonts w:ascii="Times New Roman" w:hAnsi="Times New Roman" w:cs="Times New Roman"/>
          <w:sz w:val="28"/>
          <w:szCs w:val="28"/>
        </w:rPr>
        <w:t xml:space="preserve"> необходимо создать условия для их проведения по месту жительства и отдыха </w:t>
      </w:r>
      <w:r w:rsidR="004A4025">
        <w:rPr>
          <w:rFonts w:ascii="Times New Roman" w:hAnsi="Times New Roman" w:cs="Times New Roman"/>
          <w:sz w:val="28"/>
          <w:szCs w:val="28"/>
        </w:rPr>
        <w:t>населения</w:t>
      </w:r>
      <w:r w:rsidRPr="00604CF2">
        <w:rPr>
          <w:rFonts w:ascii="Times New Roman" w:hAnsi="Times New Roman" w:cs="Times New Roman"/>
          <w:sz w:val="28"/>
          <w:szCs w:val="28"/>
        </w:rPr>
        <w:t>.</w:t>
      </w:r>
    </w:p>
    <w:p w:rsidR="00434047" w:rsidRDefault="00434047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1CF" w:rsidRPr="00604CF2" w:rsidRDefault="007151CF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F03" w:rsidRPr="00C25066" w:rsidRDefault="005C1F03" w:rsidP="00B23349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2. Основные цели и задачи Программы</w:t>
      </w:r>
    </w:p>
    <w:p w:rsidR="005C1F03" w:rsidRPr="00604CF2" w:rsidRDefault="005C1F03" w:rsidP="00434047">
      <w:pPr>
        <w:pStyle w:val="a9"/>
        <w:ind w:firstLine="708"/>
        <w:jc w:val="center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Целями программы являются следующие: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реализация государственной политики в области физической культуры и спорта;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обеспечение успешного участия спортсменов в районных соревнованиях;</w:t>
      </w:r>
    </w:p>
    <w:p w:rsidR="005C1F03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повышение мас</w:t>
      </w:r>
      <w:r w:rsidR="004A4025">
        <w:rPr>
          <w:color w:val="000000"/>
          <w:sz w:val="28"/>
          <w:szCs w:val="28"/>
        </w:rPr>
        <w:t>совости физкультурного движения;</w:t>
      </w:r>
    </w:p>
    <w:p w:rsidR="00E25F4B" w:rsidRPr="00604CF2" w:rsidRDefault="00E25F4B" w:rsidP="00852E52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поддержка </w:t>
      </w:r>
      <w:r w:rsidR="004A4025">
        <w:rPr>
          <w:color w:val="000000"/>
          <w:sz w:val="28"/>
          <w:szCs w:val="28"/>
        </w:rPr>
        <w:t>населения.</w:t>
      </w:r>
    </w:p>
    <w:p w:rsidR="005C1F03" w:rsidRPr="00604CF2" w:rsidRDefault="005C1F03" w:rsidP="004A4025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Для достижения указанных целей Программа предусматривает решение следующих задач: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организация системной пропаганды физической активности и здорового образа жизни;</w:t>
      </w:r>
    </w:p>
    <w:p w:rsidR="005C1F03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укрепление и расширение материально-технической базы физкультуры и спорта.</w:t>
      </w:r>
    </w:p>
    <w:p w:rsidR="00E25F4B" w:rsidRPr="00604CF2" w:rsidRDefault="00E25F4B" w:rsidP="00852E52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25F4B">
        <w:rPr>
          <w:color w:val="000000"/>
          <w:sz w:val="28"/>
          <w:szCs w:val="28"/>
        </w:rPr>
        <w:t>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</w:t>
      </w:r>
    </w:p>
    <w:p w:rsidR="005C1F03" w:rsidRPr="00C25066" w:rsidRDefault="005C1F03" w:rsidP="00C25066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3. Сроки и этапы реализации Программы</w:t>
      </w:r>
    </w:p>
    <w:p w:rsidR="005C1F03" w:rsidRPr="00604CF2" w:rsidRDefault="005C1F03" w:rsidP="005C1F03">
      <w:pPr>
        <w:pStyle w:val="a9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Программа будет реализовываться в период с 202</w:t>
      </w:r>
      <w:r w:rsidR="004A4025">
        <w:rPr>
          <w:color w:val="000000"/>
          <w:sz w:val="28"/>
          <w:szCs w:val="28"/>
        </w:rPr>
        <w:t>4</w:t>
      </w:r>
      <w:r w:rsidRPr="00604CF2">
        <w:rPr>
          <w:color w:val="000000"/>
          <w:sz w:val="28"/>
          <w:szCs w:val="28"/>
        </w:rPr>
        <w:t xml:space="preserve"> по 202</w:t>
      </w:r>
      <w:r w:rsidR="004A4025">
        <w:rPr>
          <w:color w:val="000000"/>
          <w:sz w:val="28"/>
          <w:szCs w:val="28"/>
        </w:rPr>
        <w:t>6</w:t>
      </w:r>
      <w:r w:rsidRPr="00604CF2">
        <w:rPr>
          <w:color w:val="000000"/>
          <w:sz w:val="28"/>
          <w:szCs w:val="28"/>
        </w:rPr>
        <w:t xml:space="preserve"> годы, без деления на этапы.</w:t>
      </w:r>
    </w:p>
    <w:p w:rsidR="005C1F03" w:rsidRPr="00C25066" w:rsidRDefault="005C1F03" w:rsidP="00C25066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4. Механизм реализации Программы</w:t>
      </w:r>
    </w:p>
    <w:p w:rsidR="005C1F03" w:rsidRPr="00604CF2" w:rsidRDefault="005C1F03" w:rsidP="00852E52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Программа представляет собой комплекс мероприятий, направленных на решение проб</w:t>
      </w:r>
      <w:r w:rsidR="00E25F4B">
        <w:rPr>
          <w:color w:val="000000"/>
          <w:sz w:val="28"/>
          <w:szCs w:val="28"/>
        </w:rPr>
        <w:t xml:space="preserve">лем в сфере физической культуры, </w:t>
      </w:r>
      <w:r w:rsidRPr="00604CF2">
        <w:rPr>
          <w:color w:val="000000"/>
          <w:sz w:val="28"/>
          <w:szCs w:val="28"/>
        </w:rPr>
        <w:t>спорта</w:t>
      </w:r>
      <w:r w:rsidR="00E25F4B">
        <w:rPr>
          <w:color w:val="000000"/>
          <w:sz w:val="28"/>
          <w:szCs w:val="28"/>
        </w:rPr>
        <w:t xml:space="preserve"> и молодежной </w:t>
      </w:r>
      <w:r w:rsidR="00E25F4B">
        <w:rPr>
          <w:color w:val="000000"/>
          <w:sz w:val="28"/>
          <w:szCs w:val="28"/>
        </w:rPr>
        <w:lastRenderedPageBreak/>
        <w:t>политики</w:t>
      </w:r>
      <w:r w:rsidRPr="00604CF2">
        <w:rPr>
          <w:color w:val="000000"/>
          <w:sz w:val="28"/>
          <w:szCs w:val="28"/>
        </w:rPr>
        <w:t>. В решении указанных проблем должны принять участие органы местного самоуправления.</w:t>
      </w:r>
    </w:p>
    <w:p w:rsidR="005C1F03" w:rsidRPr="00604CF2" w:rsidRDefault="005C1F03" w:rsidP="007A32D3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В связи с этим механизмом реализации программы предполагает:</w:t>
      </w:r>
    </w:p>
    <w:p w:rsidR="005C1F03" w:rsidRPr="00604CF2" w:rsidRDefault="005C1F03" w:rsidP="007A32D3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постоянную координацию действий исполнителей программных мероприятий;</w:t>
      </w:r>
    </w:p>
    <w:p w:rsidR="005C1F03" w:rsidRPr="00604CF2" w:rsidRDefault="005C1F03" w:rsidP="007A32D3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мониторинг эффективности реализации мероприятий Программы;</w:t>
      </w:r>
    </w:p>
    <w:p w:rsidR="005C1F03" w:rsidRPr="00604CF2" w:rsidRDefault="005C1F03" w:rsidP="007A32D3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повышение роли спортивных общественных организаций в реализации программных мероприятий;</w:t>
      </w:r>
    </w:p>
    <w:p w:rsidR="005C1F03" w:rsidRDefault="005C1F03" w:rsidP="005C1F03">
      <w:pPr>
        <w:pStyle w:val="a9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434047" w:rsidRPr="00604CF2" w:rsidRDefault="00E25F4B" w:rsidP="005C1F03">
      <w:pPr>
        <w:pStyle w:val="a9"/>
        <w:rPr>
          <w:color w:val="000000"/>
          <w:sz w:val="28"/>
          <w:szCs w:val="28"/>
        </w:rPr>
      </w:pPr>
      <w:r w:rsidRPr="00E25F4B">
        <w:rPr>
          <w:color w:val="000000"/>
          <w:sz w:val="28"/>
          <w:szCs w:val="28"/>
        </w:rPr>
        <w:t xml:space="preserve">создание условий для участия </w:t>
      </w:r>
      <w:r w:rsidR="004A4025">
        <w:rPr>
          <w:color w:val="000000"/>
          <w:sz w:val="28"/>
          <w:szCs w:val="28"/>
        </w:rPr>
        <w:t>населения</w:t>
      </w:r>
      <w:r w:rsidRPr="00E25F4B">
        <w:rPr>
          <w:color w:val="000000"/>
          <w:sz w:val="28"/>
          <w:szCs w:val="28"/>
        </w:rPr>
        <w:t xml:space="preserve"> в политической, социально-экономической, научной, спортивной и культурной жизни общества</w:t>
      </w:r>
      <w:r>
        <w:rPr>
          <w:color w:val="000000"/>
          <w:sz w:val="28"/>
          <w:szCs w:val="28"/>
        </w:rPr>
        <w:t>.</w:t>
      </w:r>
    </w:p>
    <w:p w:rsidR="005C1F03" w:rsidRPr="00C25066" w:rsidRDefault="005C1F03" w:rsidP="00C25066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5. Финансирование и ресурсное обеспечение Программы</w:t>
      </w:r>
    </w:p>
    <w:p w:rsidR="005C1F03" w:rsidRPr="00604CF2" w:rsidRDefault="005C1F03" w:rsidP="005C1F03">
      <w:pPr>
        <w:pStyle w:val="a9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956B7E">
        <w:rPr>
          <w:color w:val="000000"/>
          <w:sz w:val="28"/>
          <w:szCs w:val="28"/>
        </w:rPr>
        <w:t>450</w:t>
      </w:r>
      <w:r w:rsidRPr="00604CF2">
        <w:rPr>
          <w:color w:val="000000"/>
          <w:sz w:val="28"/>
          <w:szCs w:val="28"/>
        </w:rPr>
        <w:t>,0 тысяч рублей</w:t>
      </w:r>
      <w:proofErr w:type="gramStart"/>
      <w:r w:rsidRPr="00604CF2">
        <w:rPr>
          <w:color w:val="000000"/>
          <w:sz w:val="28"/>
          <w:szCs w:val="28"/>
        </w:rPr>
        <w:t>.</w:t>
      </w:r>
      <w:proofErr w:type="gramEnd"/>
      <w:r w:rsidRPr="00604CF2">
        <w:rPr>
          <w:color w:val="000000"/>
          <w:sz w:val="28"/>
          <w:szCs w:val="28"/>
        </w:rPr>
        <w:t xml:space="preserve"> </w:t>
      </w:r>
      <w:proofErr w:type="gramStart"/>
      <w:r w:rsidRPr="00604CF2">
        <w:rPr>
          <w:color w:val="000000"/>
          <w:sz w:val="28"/>
          <w:szCs w:val="28"/>
        </w:rPr>
        <w:t>з</w:t>
      </w:r>
      <w:proofErr w:type="gramEnd"/>
      <w:r w:rsidRPr="00604CF2">
        <w:rPr>
          <w:color w:val="000000"/>
          <w:sz w:val="28"/>
          <w:szCs w:val="28"/>
        </w:rPr>
        <w:t>а счет бюджета сельского поселения, из них по годам:</w:t>
      </w:r>
    </w:p>
    <w:p w:rsidR="005C1F03" w:rsidRPr="00604CF2" w:rsidRDefault="00956B7E" w:rsidP="005C1F03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="00C25066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150</w:t>
      </w:r>
      <w:r w:rsidR="00C25066">
        <w:rPr>
          <w:color w:val="000000"/>
          <w:sz w:val="28"/>
          <w:szCs w:val="28"/>
        </w:rPr>
        <w:t>,0</w:t>
      </w:r>
      <w:r w:rsidR="005C1F03" w:rsidRPr="00604CF2">
        <w:rPr>
          <w:color w:val="000000"/>
          <w:sz w:val="28"/>
          <w:szCs w:val="28"/>
        </w:rPr>
        <w:t xml:space="preserve"> тысяч рублей;</w:t>
      </w:r>
    </w:p>
    <w:p w:rsidR="005C1F03" w:rsidRPr="00604CF2" w:rsidRDefault="00956B7E" w:rsidP="005C1F03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="00C25066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150</w:t>
      </w:r>
      <w:r w:rsidR="00C25066">
        <w:rPr>
          <w:color w:val="000000"/>
          <w:sz w:val="28"/>
          <w:szCs w:val="28"/>
        </w:rPr>
        <w:t>,0</w:t>
      </w:r>
      <w:r w:rsidR="005C1F03" w:rsidRPr="00604CF2">
        <w:rPr>
          <w:color w:val="000000"/>
          <w:sz w:val="28"/>
          <w:szCs w:val="28"/>
        </w:rPr>
        <w:t xml:space="preserve"> тысяч рублей;</w:t>
      </w:r>
    </w:p>
    <w:p w:rsidR="005C1F03" w:rsidRPr="00604CF2" w:rsidRDefault="00956B7E" w:rsidP="005C1F03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</w:t>
      </w:r>
      <w:r w:rsidR="00C2506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>15</w:t>
      </w:r>
      <w:r w:rsidR="00C25066">
        <w:rPr>
          <w:color w:val="000000"/>
          <w:sz w:val="28"/>
          <w:szCs w:val="28"/>
        </w:rPr>
        <w:t>0,0</w:t>
      </w:r>
      <w:r w:rsidR="005C1F03" w:rsidRPr="00604CF2">
        <w:rPr>
          <w:color w:val="000000"/>
          <w:sz w:val="28"/>
          <w:szCs w:val="28"/>
        </w:rPr>
        <w:t xml:space="preserve"> тысяч рублей.</w:t>
      </w:r>
    </w:p>
    <w:p w:rsidR="005C1F03" w:rsidRPr="00C25066" w:rsidRDefault="005C1F03" w:rsidP="00C25066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6. Система контроля за выполнением Программы</w:t>
      </w:r>
    </w:p>
    <w:p w:rsidR="005C1F03" w:rsidRPr="00604CF2" w:rsidRDefault="005C1F03" w:rsidP="00C25066">
      <w:pPr>
        <w:pStyle w:val="a9"/>
        <w:ind w:firstLine="708"/>
        <w:jc w:val="both"/>
        <w:rPr>
          <w:color w:val="000000"/>
          <w:sz w:val="28"/>
          <w:szCs w:val="28"/>
        </w:rPr>
      </w:pPr>
      <w:proofErr w:type="gramStart"/>
      <w:r w:rsidRPr="00604CF2">
        <w:rPr>
          <w:color w:val="000000"/>
          <w:sz w:val="28"/>
          <w:szCs w:val="28"/>
        </w:rPr>
        <w:t>Контроль за</w:t>
      </w:r>
      <w:proofErr w:type="gramEnd"/>
      <w:r w:rsidRPr="00604CF2">
        <w:rPr>
          <w:color w:val="000000"/>
          <w:sz w:val="28"/>
          <w:szCs w:val="28"/>
        </w:rPr>
        <w:t xml:space="preserve"> реализацией Программы возлагается на </w:t>
      </w:r>
      <w:r w:rsidR="00956B7E">
        <w:rPr>
          <w:sz w:val="28"/>
          <w:szCs w:val="28"/>
        </w:rPr>
        <w:t xml:space="preserve">муниципальное образование Улаганское </w:t>
      </w:r>
      <w:r w:rsidR="00956B7E" w:rsidRPr="00604CF2">
        <w:rPr>
          <w:sz w:val="28"/>
          <w:szCs w:val="28"/>
        </w:rPr>
        <w:t>сельско</w:t>
      </w:r>
      <w:r w:rsidR="00956B7E">
        <w:rPr>
          <w:sz w:val="28"/>
          <w:szCs w:val="28"/>
        </w:rPr>
        <w:t>е поселение</w:t>
      </w:r>
      <w:r w:rsidR="00956B7E" w:rsidRPr="00604CF2">
        <w:rPr>
          <w:sz w:val="28"/>
          <w:szCs w:val="28"/>
        </w:rPr>
        <w:t xml:space="preserve"> </w:t>
      </w:r>
      <w:r w:rsidR="00956B7E">
        <w:rPr>
          <w:sz w:val="28"/>
          <w:szCs w:val="28"/>
        </w:rPr>
        <w:t>Улаганского района Республики Алтай</w:t>
      </w:r>
      <w:r w:rsidRPr="00604CF2">
        <w:rPr>
          <w:color w:val="000000"/>
          <w:sz w:val="28"/>
          <w:szCs w:val="28"/>
        </w:rPr>
        <w:t>. Система контроля за ходом выполнения Программы предусматривает возможность ее корректировки с учетом достигнутых результатов.</w:t>
      </w:r>
    </w:p>
    <w:p w:rsidR="005C1F03" w:rsidRPr="00C25066" w:rsidRDefault="005C1F03" w:rsidP="00C25066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7. Оценка социально-экономической эффективности реализации Программы</w:t>
      </w:r>
    </w:p>
    <w:p w:rsidR="005C1F03" w:rsidRPr="00604CF2" w:rsidRDefault="005C1F03" w:rsidP="00852E52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Социально-экономическая эффективность реализации программы предполагается в: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повышении охвата населения сельского поселения занятиями физической культурой и спортом;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lastRenderedPageBreak/>
        <w:t>росте результатов, достигнутых спортсменами сельского поселения на районных соревнованиях;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снижении уровня заболеваемости различных групп населения сельского поселения;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улучшении физической подготовленности юношей допризывного и призывного возрастов;</w:t>
      </w:r>
    </w:p>
    <w:p w:rsidR="005C1F03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 xml:space="preserve">более в полном удовлетворении потребностей жителей сельского поселения в активных </w:t>
      </w:r>
      <w:proofErr w:type="spellStart"/>
      <w:r w:rsidRPr="00604CF2">
        <w:rPr>
          <w:color w:val="000000"/>
          <w:sz w:val="28"/>
          <w:szCs w:val="28"/>
        </w:rPr>
        <w:t>оздоравливающих</w:t>
      </w:r>
      <w:proofErr w:type="spellEnd"/>
      <w:r w:rsidRPr="00604CF2">
        <w:rPr>
          <w:color w:val="000000"/>
          <w:sz w:val="28"/>
          <w:szCs w:val="28"/>
        </w:rPr>
        <w:t xml:space="preserve"> формах отдыха.</w:t>
      </w:r>
    </w:p>
    <w:p w:rsidR="00E25F4B" w:rsidRPr="00604CF2" w:rsidRDefault="00C0504C" w:rsidP="00852E52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</w:t>
      </w:r>
      <w:r w:rsidRPr="00C0504C">
        <w:rPr>
          <w:color w:val="000000"/>
          <w:sz w:val="28"/>
          <w:szCs w:val="28"/>
        </w:rPr>
        <w:t>условий для участия молодежи в политической, социально-экономической, научной, спортивной и культурной жизни общества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Перечень целевых индикаторов и показателей программы и их значения указаны в приложении №1 к муниципальной программе.</w:t>
      </w:r>
    </w:p>
    <w:p w:rsidR="005E1D04" w:rsidRPr="00604CF2" w:rsidRDefault="005E1D04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1F03" w:rsidRDefault="005C1F0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57A0" w:rsidRDefault="007557A0" w:rsidP="00956B7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557A0" w:rsidSect="007557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D680A"/>
    <w:rsid w:val="0014668F"/>
    <w:rsid w:val="001A5F33"/>
    <w:rsid w:val="001C4DE5"/>
    <w:rsid w:val="001E543D"/>
    <w:rsid w:val="002253C5"/>
    <w:rsid w:val="002A2214"/>
    <w:rsid w:val="00415A18"/>
    <w:rsid w:val="00434047"/>
    <w:rsid w:val="004A4025"/>
    <w:rsid w:val="004C36E7"/>
    <w:rsid w:val="004F6B3F"/>
    <w:rsid w:val="005C1F03"/>
    <w:rsid w:val="005C6A3C"/>
    <w:rsid w:val="005E1D04"/>
    <w:rsid w:val="00604CF2"/>
    <w:rsid w:val="00683D0F"/>
    <w:rsid w:val="006C6AF7"/>
    <w:rsid w:val="007151CF"/>
    <w:rsid w:val="007244C2"/>
    <w:rsid w:val="007557A0"/>
    <w:rsid w:val="00787A2D"/>
    <w:rsid w:val="007A32D3"/>
    <w:rsid w:val="007C1704"/>
    <w:rsid w:val="007D0098"/>
    <w:rsid w:val="00835E08"/>
    <w:rsid w:val="00852E52"/>
    <w:rsid w:val="008D680A"/>
    <w:rsid w:val="00956B7E"/>
    <w:rsid w:val="009C7A14"/>
    <w:rsid w:val="009D497C"/>
    <w:rsid w:val="009E54B1"/>
    <w:rsid w:val="00A448D5"/>
    <w:rsid w:val="00B00A62"/>
    <w:rsid w:val="00B14F43"/>
    <w:rsid w:val="00B23349"/>
    <w:rsid w:val="00C0504C"/>
    <w:rsid w:val="00C25066"/>
    <w:rsid w:val="00C95B47"/>
    <w:rsid w:val="00CB0F8A"/>
    <w:rsid w:val="00D23629"/>
    <w:rsid w:val="00DB2B63"/>
    <w:rsid w:val="00E25F4B"/>
    <w:rsid w:val="00E603F2"/>
    <w:rsid w:val="00EC60B9"/>
    <w:rsid w:val="00F27982"/>
    <w:rsid w:val="00F57D79"/>
    <w:rsid w:val="00FB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,Знак1 Знак"/>
    <w:basedOn w:val="a"/>
    <w:link w:val="a4"/>
    <w:rsid w:val="008D6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1 Знак Знак,Знак1 Знак Знак"/>
    <w:basedOn w:val="a0"/>
    <w:link w:val="a3"/>
    <w:rsid w:val="008D68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ПФ-таб.текст"/>
    <w:link w:val="a6"/>
    <w:uiPriority w:val="1"/>
    <w:qFormat/>
    <w:rsid w:val="008D6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ПФ-таб.текст Знак"/>
    <w:link w:val="a5"/>
    <w:uiPriority w:val="1"/>
    <w:rsid w:val="008D680A"/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D68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D68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80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C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8E2809A900DC65C05026C7681748E133A340D2DB75CBEB49CD88E49AC920375A7E34DE47C77E74R3x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145</cp:lastModifiedBy>
  <cp:revision>4</cp:revision>
  <cp:lastPrinted>2023-09-14T05:12:00Z</cp:lastPrinted>
  <dcterms:created xsi:type="dcterms:W3CDTF">2024-03-25T08:37:00Z</dcterms:created>
  <dcterms:modified xsi:type="dcterms:W3CDTF">2024-03-25T09:49:00Z</dcterms:modified>
</cp:coreProperties>
</file>